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37AFA0">
      <w:pPr>
        <w:pStyle w:val="12"/>
        <w:ind w:left="0"/>
        <w:rPr>
          <w:rFonts w:ascii="Times New Roman" w:hAnsi="Times New Roman" w:cs="Times New Roman"/>
          <w:sz w:val="28"/>
          <w:szCs w:val="28"/>
        </w:rPr>
      </w:pPr>
    </w:p>
    <w:p w14:paraId="674C1C1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РОССИЙСКАЯ ФЕДЕРАЦИЯ</w:t>
      </w:r>
    </w:p>
    <w:p w14:paraId="6DDEE8F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АДМИНИСТРАЦИЯ ДМИТРО-ТИТОВСКОГО СЕЛЬСОВЕТА</w:t>
      </w:r>
    </w:p>
    <w:p w14:paraId="1B9C053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КЫТМАНОВСКОГО РАЙОНА АЛТАЙСКОГО КРАЯ</w:t>
      </w:r>
    </w:p>
    <w:p w14:paraId="4B805BA7">
      <w:pPr>
        <w:rPr>
          <w:rFonts w:ascii="Times New Roman" w:hAnsi="Times New Roman" w:cs="Times New Roman"/>
          <w:b/>
          <w:sz w:val="24"/>
          <w:szCs w:val="24"/>
        </w:rPr>
      </w:pPr>
    </w:p>
    <w:p w14:paraId="1649059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ПОСТАНОВЛЕНИЕ</w:t>
      </w:r>
    </w:p>
    <w:p w14:paraId="0A6919C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29</w:t>
      </w:r>
      <w:r>
        <w:rPr>
          <w:rFonts w:ascii="Times New Roman" w:hAnsi="Times New Roman" w:cs="Times New Roman"/>
          <w:sz w:val="28"/>
          <w:szCs w:val="28"/>
        </w:rPr>
        <w:t>.0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5</w:t>
      </w:r>
      <w:r>
        <w:rPr>
          <w:rFonts w:ascii="Times New Roman" w:hAnsi="Times New Roman" w:cs="Times New Roman"/>
          <w:sz w:val="28"/>
          <w:szCs w:val="28"/>
        </w:rPr>
        <w:t>.202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№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17</w:t>
      </w:r>
      <w:r>
        <w:rPr>
          <w:rFonts w:ascii="Times New Roman" w:hAnsi="Times New Roman" w:cs="Times New Roman"/>
          <w:sz w:val="28"/>
          <w:szCs w:val="28"/>
        </w:rPr>
        <w:t>-П</w:t>
      </w:r>
    </w:p>
    <w:p w14:paraId="7D0D99B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с. Дмитро-Титово</w:t>
      </w:r>
    </w:p>
    <w:p w14:paraId="0DCDE4F5">
      <w:pPr>
        <w:pStyle w:val="12"/>
        <w:ind w:left="0"/>
        <w:rPr>
          <w:rFonts w:ascii="Times New Roman" w:hAnsi="Times New Roman" w:cs="Times New Roman"/>
          <w:sz w:val="28"/>
          <w:szCs w:val="28"/>
        </w:rPr>
      </w:pPr>
    </w:p>
    <w:p w14:paraId="48FB21A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изменении адрес</w:t>
      </w:r>
      <w:r>
        <w:rPr>
          <w:rFonts w:ascii="Times New Roman" w:hAnsi="Times New Roman" w:cs="Times New Roman"/>
          <w:sz w:val="28"/>
          <w:szCs w:val="28"/>
          <w:lang w:val="ru-RU"/>
        </w:rPr>
        <w:t>ов</w:t>
      </w:r>
      <w:r>
        <w:rPr>
          <w:rFonts w:ascii="Times New Roman" w:hAnsi="Times New Roman" w:cs="Times New Roman"/>
          <w:sz w:val="28"/>
          <w:szCs w:val="28"/>
        </w:rPr>
        <w:t xml:space="preserve"> объект</w:t>
      </w:r>
      <w:r>
        <w:rPr>
          <w:rFonts w:ascii="Times New Roman" w:hAnsi="Times New Roman" w:cs="Times New Roman"/>
          <w:sz w:val="28"/>
          <w:szCs w:val="28"/>
          <w:lang w:val="ru-RU"/>
        </w:rPr>
        <w:t>ов</w:t>
      </w:r>
      <w:r>
        <w:rPr>
          <w:rFonts w:ascii="Times New Roman" w:hAnsi="Times New Roman" w:cs="Times New Roman"/>
          <w:sz w:val="28"/>
          <w:szCs w:val="28"/>
        </w:rPr>
        <w:t xml:space="preserve"> адресации </w:t>
      </w:r>
    </w:p>
    <w:p w14:paraId="45318597">
      <w:pPr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>В рамках проводимых работ по актуализации государственного адресного реестра согласно разделу 4 постановления Правительства Российской Федерации от 22 мая 2015 г. № 492 «О составе сведений об адресах, размещаемых в государственном адресном реестре, порядке межведомственного информационного взаимодействия при ведении государственного реестра о внесении изменений и признаний утратившими силу некоторых актов Правительства Российской Федерации»</w:t>
      </w:r>
      <w:r>
        <w:rPr>
          <w:rFonts w:ascii="Times New Roman" w:hAnsi="Times New Roman" w:eastAsia="Times New Roman" w:cs="Times New Roman"/>
          <w:bCs/>
          <w:sz w:val="28"/>
          <w:szCs w:val="28"/>
        </w:rPr>
        <w:t xml:space="preserve">, </w:t>
      </w:r>
      <w:r>
        <w:rPr>
          <w:rFonts w:ascii="Times New Roman" w:hAnsi="Times New Roman" w:eastAsia="Times New Roman" w:cs="Times New Roman"/>
          <w:sz w:val="28"/>
          <w:szCs w:val="28"/>
        </w:rPr>
        <w:t>руководствуясь  Устав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ом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муниципального образования Дмитро-Титовский сельсовет Кытмановского района Алтайского края  ПОСТАНОВЛЯЮ:</w:t>
      </w:r>
    </w:p>
    <w:p w14:paraId="06D01152">
      <w:pPr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sz w:val="28"/>
          <w:szCs w:val="28"/>
        </w:rPr>
      </w:pPr>
    </w:p>
    <w:p w14:paraId="17DEBAEA">
      <w:pPr>
        <w:tabs>
          <w:tab w:val="left" w:pos="284"/>
        </w:tabs>
        <w:ind w:firstLine="709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Внести изменения в </w:t>
      </w:r>
      <w:r>
        <w:rPr>
          <w:rFonts w:hint="default" w:ascii="Times New Roman" w:hAnsi="Times New Roman" w:cs="Times New Roman"/>
          <w:sz w:val="28"/>
          <w:szCs w:val="28"/>
        </w:rPr>
        <w:t>адрес земельно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го</w:t>
      </w:r>
      <w:r>
        <w:rPr>
          <w:rFonts w:hint="default" w:ascii="Times New Roman" w:hAnsi="Times New Roman" w:cs="Times New Roman"/>
          <w:sz w:val="28"/>
          <w:szCs w:val="28"/>
        </w:rPr>
        <w:t xml:space="preserve"> участк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а расположенного </w:t>
      </w:r>
      <w:r>
        <w:rPr>
          <w:rFonts w:hint="default" w:ascii="Times New Roman" w:hAnsi="Times New Roman" w:cs="Times New Roman"/>
          <w:sz w:val="28"/>
          <w:szCs w:val="28"/>
        </w:rPr>
        <w:t xml:space="preserve"> в с.Дмитро-Титово</w:t>
      </w:r>
      <w:r>
        <w:rPr>
          <w:rFonts w:hint="default" w:ascii="Times New Roman" w:hAnsi="Times New Roman" w:cs="Times New Roman"/>
          <w:color w:val="FF0000"/>
          <w:sz w:val="28"/>
          <w:szCs w:val="28"/>
        </w:rPr>
        <w:t>:</w:t>
      </w: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</w:p>
    <w:p w14:paraId="226D69B3"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0"/>
        </w:tabs>
        <w:spacing w:before="0" w:beforeAutospacing="0" w:after="0" w:afterAutospacing="0"/>
        <w:ind w:left="72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 </w:t>
      </w:r>
    </w:p>
    <w:p w14:paraId="1A7DF287">
      <w:pPr>
        <w:numPr>
          <w:ilvl w:val="0"/>
          <w:numId w:val="1"/>
        </w:numPr>
        <w:jc w:val="both"/>
        <w:rPr>
          <w:bCs/>
          <w:iCs/>
          <w:color w:val="000000"/>
          <w:sz w:val="28"/>
          <w:szCs w:val="28"/>
          <w:shd w:val="clear" w:color="auto" w:fill="F8FBFD"/>
        </w:rPr>
      </w:pPr>
      <w:r>
        <w:rPr>
          <w:rFonts w:hint="default" w:ascii="Times New Roman" w:hAnsi="Times New Roman" w:eastAsia="SimSun" w:cs="Times New Roman"/>
          <w:color w:val="000000"/>
          <w:sz w:val="28"/>
          <w:szCs w:val="28"/>
          <w:shd w:val="clear" w:fill="FFFFFF"/>
        </w:rPr>
        <w:t xml:space="preserve">Российская Федерация, Алтайский Край, </w:t>
      </w:r>
      <w:r>
        <w:rPr>
          <w:rFonts w:hint="default" w:ascii="Times New Roman" w:hAnsi="Times New Roman" w:eastAsia="SimSun" w:cs="Times New Roman"/>
          <w:color w:val="000000"/>
          <w:sz w:val="28"/>
          <w:szCs w:val="28"/>
          <w:shd w:val="clear" w:fill="FFFFFF"/>
          <w:lang w:val="ru-RU"/>
        </w:rPr>
        <w:t>Кытмановский</w:t>
      </w:r>
      <w:r>
        <w:rPr>
          <w:rFonts w:hint="default" w:ascii="Times New Roman" w:hAnsi="Times New Roman" w:eastAsia="SimSun" w:cs="Times New Roman"/>
          <w:color w:val="000000"/>
          <w:sz w:val="28"/>
          <w:szCs w:val="28"/>
          <w:shd w:val="clear" w:fill="FFFFFF"/>
        </w:rPr>
        <w:t xml:space="preserve">  муниципальный район, Сельское поселение </w:t>
      </w:r>
      <w:r>
        <w:rPr>
          <w:rFonts w:hint="default" w:ascii="Times New Roman" w:hAnsi="Times New Roman" w:eastAsia="SimSun" w:cs="Times New Roman"/>
          <w:color w:val="000000"/>
          <w:sz w:val="28"/>
          <w:szCs w:val="28"/>
          <w:shd w:val="clear" w:fill="FFFFFF"/>
          <w:lang w:val="ru-RU"/>
        </w:rPr>
        <w:t>Дмитро-Титовский</w:t>
      </w:r>
      <w:r>
        <w:rPr>
          <w:rFonts w:hint="default" w:ascii="Times New Roman" w:hAnsi="Times New Roman" w:eastAsia="SimSun" w:cs="Times New Roman"/>
          <w:color w:val="000000"/>
          <w:sz w:val="28"/>
          <w:szCs w:val="28"/>
          <w:shd w:val="clear" w:fill="FFFFFF"/>
        </w:rPr>
        <w:t xml:space="preserve"> сельсовет, </w:t>
      </w:r>
      <w:r>
        <w:rPr>
          <w:rFonts w:hint="default" w:ascii="Times New Roman" w:hAnsi="Times New Roman" w:eastAsia="SimSun" w:cs="Times New Roman"/>
          <w:color w:val="000000"/>
          <w:sz w:val="28"/>
          <w:szCs w:val="28"/>
          <w:shd w:val="clear" w:fill="FFFFFF"/>
          <w:lang w:val="ru-RU"/>
        </w:rPr>
        <w:t>Дмитро-Титово</w:t>
      </w:r>
      <w:r>
        <w:rPr>
          <w:rFonts w:hint="default" w:ascii="Times New Roman" w:hAnsi="Times New Roman" w:eastAsia="SimSun" w:cs="Times New Roman"/>
          <w:color w:val="000000"/>
          <w:sz w:val="28"/>
          <w:szCs w:val="28"/>
          <w:shd w:val="clear" w:fill="FFFFFF"/>
        </w:rPr>
        <w:t xml:space="preserve">  Село, </w:t>
      </w:r>
      <w:r>
        <w:rPr>
          <w:rFonts w:hint="default" w:ascii="Times New Roman" w:hAnsi="Times New Roman" w:eastAsia="SimSun" w:cs="Times New Roman"/>
          <w:color w:val="000000"/>
          <w:sz w:val="28"/>
          <w:szCs w:val="28"/>
          <w:shd w:val="clear" w:fill="FFFFFF"/>
          <w:lang w:val="ru-RU"/>
        </w:rPr>
        <w:t>Большегорская</w:t>
      </w:r>
      <w:r>
        <w:rPr>
          <w:rFonts w:hint="default" w:ascii="Times New Roman" w:hAnsi="Times New Roman" w:eastAsia="SimSun" w:cs="Times New Roman"/>
          <w:color w:val="000000"/>
          <w:sz w:val="28"/>
          <w:szCs w:val="28"/>
          <w:shd w:val="clear" w:fill="FFFFFF"/>
        </w:rPr>
        <w:t xml:space="preserve"> Улица, </w:t>
      </w:r>
      <w:r>
        <w:rPr>
          <w:rFonts w:hint="default" w:ascii="Times New Roman" w:hAnsi="Times New Roman" w:eastAsia="SimSun" w:cs="Times New Roman"/>
          <w:color w:val="000000"/>
          <w:sz w:val="28"/>
          <w:szCs w:val="28"/>
          <w:u w:val="single"/>
          <w:shd w:val="clear" w:fill="FFFFFF"/>
          <w:lang w:val="ru-RU"/>
        </w:rPr>
        <w:t xml:space="preserve">земельный участок 7А </w:t>
      </w:r>
      <w:r>
        <w:rPr>
          <w:rFonts w:hint="default" w:ascii="Times New Roman" w:hAnsi="Times New Roman" w:eastAsia="SimSun" w:cs="Times New Roman"/>
          <w:color w:val="000000"/>
          <w:sz w:val="28"/>
          <w:szCs w:val="28"/>
          <w:u w:val="single"/>
          <w:shd w:val="clear" w:fill="FFFFFF"/>
        </w:rPr>
        <w:t>с кадастровым номером</w:t>
      </w:r>
      <w:r>
        <w:rPr>
          <w:rFonts w:hint="default" w:ascii="Times New Roman" w:hAnsi="Times New Roman" w:eastAsia="SimSun" w:cs="Times New Roman"/>
          <w:color w:val="000000"/>
          <w:sz w:val="28"/>
          <w:szCs w:val="28"/>
          <w:u w:val="single"/>
          <w:shd w:val="clear" w:fill="FFFFFF"/>
          <w:lang w:val="ru-RU"/>
        </w:rPr>
        <w:t xml:space="preserve"> 22:25:020103:348</w:t>
      </w:r>
      <w:r>
        <w:rPr>
          <w:rFonts w:hint="default" w:ascii="Times New Roman" w:hAnsi="Times New Roman" w:eastAsia="SimSun" w:cs="Times New Roman"/>
          <w:color w:val="000000"/>
          <w:sz w:val="28"/>
          <w:szCs w:val="28"/>
          <w:u w:val="single"/>
          <w:shd w:val="clear" w:fill="FFFFFF"/>
        </w:rPr>
        <w:t xml:space="preserve"> </w:t>
      </w:r>
      <w:r>
        <w:rPr>
          <w:rFonts w:hint="default" w:ascii="Times New Roman" w:hAnsi="Times New Roman" w:eastAsia="SimSun" w:cs="Times New Roman"/>
          <w:color w:val="000000"/>
          <w:sz w:val="28"/>
          <w:szCs w:val="28"/>
          <w:u w:val="single"/>
          <w:shd w:val="clear" w:fill="FFFFFF"/>
          <w:lang w:val="ru-RU"/>
        </w:rPr>
        <w:t xml:space="preserve"> </w:t>
      </w:r>
      <w:r>
        <w:rPr>
          <w:rFonts w:hint="default" w:ascii="Times New Roman" w:hAnsi="Times New Roman" w:eastAsia="SimSun" w:cs="Times New Roman"/>
          <w:color w:val="000000"/>
          <w:sz w:val="28"/>
          <w:szCs w:val="28"/>
          <w:shd w:val="clear" w:fill="FFFFFF"/>
        </w:rPr>
        <w:t> </w:t>
      </w:r>
      <w:r>
        <w:rPr>
          <w:rFonts w:hint="default" w:ascii="Times New Roman" w:hAnsi="Times New Roman" w:eastAsia="SimSun" w:cs="Times New Roman"/>
          <w:b/>
          <w:bCs/>
          <w:color w:val="FF0000"/>
          <w:sz w:val="28"/>
          <w:szCs w:val="28"/>
          <w:shd w:val="clear" w:fill="FFFFFF"/>
        </w:rPr>
        <w:t>изменить на </w:t>
      </w:r>
      <w:r>
        <w:rPr>
          <w:rFonts w:hint="default" w:ascii="Times New Roman" w:hAnsi="Times New Roman" w:eastAsia="SimSun" w:cs="Times New Roman"/>
          <w:color w:val="000000"/>
          <w:sz w:val="28"/>
          <w:szCs w:val="28"/>
          <w:shd w:val="clear" w:fill="FFFFFF"/>
        </w:rPr>
        <w:t xml:space="preserve">Российская Федерация, Алтайский Край, </w:t>
      </w:r>
      <w:r>
        <w:rPr>
          <w:rFonts w:hint="default" w:ascii="Times New Roman" w:hAnsi="Times New Roman" w:eastAsia="SimSun" w:cs="Times New Roman"/>
          <w:color w:val="000000"/>
          <w:sz w:val="28"/>
          <w:szCs w:val="28"/>
          <w:shd w:val="clear" w:fill="FFFFFF"/>
          <w:lang w:val="ru-RU"/>
        </w:rPr>
        <w:t>Кытмановский</w:t>
      </w:r>
      <w:r>
        <w:rPr>
          <w:rFonts w:hint="default" w:ascii="Times New Roman" w:hAnsi="Times New Roman" w:eastAsia="SimSun" w:cs="Times New Roman"/>
          <w:color w:val="000000"/>
          <w:sz w:val="28"/>
          <w:szCs w:val="28"/>
          <w:shd w:val="clear" w:fill="FFFFFF"/>
        </w:rPr>
        <w:t xml:space="preserve">  муниципальный </w:t>
      </w:r>
      <w:r>
        <w:rPr>
          <w:rFonts w:hint="default" w:ascii="Times New Roman" w:hAnsi="Times New Roman" w:eastAsia="SimSun" w:cs="Times New Roman"/>
          <w:color w:val="000000"/>
          <w:sz w:val="28"/>
          <w:szCs w:val="28"/>
          <w:shd w:val="clear" w:fill="FFFFFF"/>
        </w:rPr>
        <w:t xml:space="preserve">район, Сельское поселение </w:t>
      </w:r>
      <w:r>
        <w:rPr>
          <w:rFonts w:hint="default" w:ascii="Times New Roman" w:hAnsi="Times New Roman" w:eastAsia="SimSun" w:cs="Times New Roman"/>
          <w:color w:val="000000"/>
          <w:sz w:val="28"/>
          <w:szCs w:val="28"/>
          <w:shd w:val="clear" w:fill="FFFFFF"/>
          <w:lang w:val="ru-RU"/>
        </w:rPr>
        <w:t>Дмитро-Титовский</w:t>
      </w:r>
      <w:r>
        <w:rPr>
          <w:rFonts w:hint="default" w:ascii="Times New Roman" w:hAnsi="Times New Roman" w:eastAsia="SimSun" w:cs="Times New Roman"/>
          <w:color w:val="000000"/>
          <w:sz w:val="28"/>
          <w:szCs w:val="28"/>
          <w:shd w:val="clear" w:fill="FFFFFF"/>
        </w:rPr>
        <w:t xml:space="preserve"> сельсовет, </w:t>
      </w:r>
      <w:r>
        <w:rPr>
          <w:rFonts w:hint="default" w:ascii="Times New Roman" w:hAnsi="Times New Roman" w:eastAsia="SimSun" w:cs="Times New Roman"/>
          <w:color w:val="000000"/>
          <w:sz w:val="28"/>
          <w:szCs w:val="28"/>
          <w:shd w:val="clear" w:fill="FFFFFF"/>
          <w:lang w:val="ru-RU"/>
        </w:rPr>
        <w:t>Дмитро-Титово</w:t>
      </w:r>
      <w:r>
        <w:rPr>
          <w:rFonts w:hint="default" w:ascii="Times New Roman" w:hAnsi="Times New Roman" w:eastAsia="SimSun" w:cs="Times New Roman"/>
          <w:color w:val="000000"/>
          <w:sz w:val="28"/>
          <w:szCs w:val="28"/>
          <w:shd w:val="clear" w:fill="FFFFFF"/>
        </w:rPr>
        <w:t xml:space="preserve">  Село, </w:t>
      </w:r>
      <w:r>
        <w:rPr>
          <w:rFonts w:hint="default" w:ascii="Times New Roman" w:hAnsi="Times New Roman" w:eastAsia="SimSun" w:cs="Times New Roman"/>
          <w:color w:val="000000"/>
          <w:sz w:val="28"/>
          <w:szCs w:val="28"/>
          <w:shd w:val="clear" w:fill="FFFFFF"/>
          <w:lang w:val="ru-RU"/>
        </w:rPr>
        <w:t>Большегорская</w:t>
      </w:r>
      <w:r>
        <w:rPr>
          <w:rFonts w:hint="default" w:ascii="Times New Roman" w:hAnsi="Times New Roman" w:eastAsia="SimSun" w:cs="Times New Roman"/>
          <w:color w:val="000000"/>
          <w:sz w:val="28"/>
          <w:szCs w:val="28"/>
          <w:shd w:val="clear" w:fill="FFFFFF"/>
        </w:rPr>
        <w:t xml:space="preserve"> Улица, </w:t>
      </w:r>
      <w:r>
        <w:rPr>
          <w:rFonts w:hint="default" w:ascii="Times New Roman" w:hAnsi="Times New Roman" w:eastAsia="SimSun" w:cs="Times New Roman"/>
          <w:color w:val="000000"/>
          <w:sz w:val="28"/>
          <w:szCs w:val="28"/>
          <w:u w:val="single"/>
          <w:shd w:val="clear" w:fill="FFFFFF"/>
          <w:lang w:val="ru-RU"/>
        </w:rPr>
        <w:t>земельный участок 7Б</w:t>
      </w:r>
      <w:bookmarkStart w:id="0" w:name="_GoBack"/>
      <w:bookmarkEnd w:id="0"/>
      <w:r>
        <w:rPr>
          <w:rFonts w:hint="default" w:ascii="Times New Roman" w:hAnsi="Times New Roman" w:eastAsia="SimSun" w:cs="Times New Roman"/>
          <w:color w:val="000000"/>
          <w:sz w:val="28"/>
          <w:szCs w:val="28"/>
          <w:u w:val="single"/>
          <w:shd w:val="clear" w:fill="FFFFFF"/>
          <w:lang w:val="ru-RU"/>
        </w:rPr>
        <w:t xml:space="preserve"> </w:t>
      </w:r>
      <w:r>
        <w:rPr>
          <w:rFonts w:hint="default" w:ascii="Times New Roman" w:hAnsi="Times New Roman" w:eastAsia="SimSun" w:cs="Times New Roman"/>
          <w:color w:val="000000"/>
          <w:sz w:val="28"/>
          <w:szCs w:val="28"/>
          <w:u w:val="single"/>
          <w:shd w:val="clear" w:fill="FFFFFF"/>
        </w:rPr>
        <w:t xml:space="preserve">с кадастровым номером </w:t>
      </w:r>
      <w:r>
        <w:rPr>
          <w:rFonts w:hint="default" w:ascii="Times New Roman" w:hAnsi="Times New Roman" w:eastAsia="SimSun" w:cs="Times New Roman"/>
          <w:color w:val="000000"/>
          <w:sz w:val="28"/>
          <w:szCs w:val="28"/>
          <w:u w:val="single"/>
          <w:shd w:val="clear" w:fill="FFFFFF"/>
          <w:lang w:val="ru-RU"/>
        </w:rPr>
        <w:t>22:25:020103:348</w:t>
      </w:r>
      <w:r>
        <w:rPr>
          <w:rFonts w:hint="default" w:ascii="Times New Roman" w:hAnsi="Times New Roman" w:eastAsia="SimSun" w:cs="Times New Roman"/>
          <w:color w:val="000000"/>
          <w:sz w:val="28"/>
          <w:szCs w:val="28"/>
          <w:u w:val="single"/>
          <w:shd w:val="clear" w:fill="FFFFFF"/>
          <w:lang w:val="ru-RU"/>
        </w:rPr>
        <w:t>.</w:t>
      </w:r>
    </w:p>
    <w:p w14:paraId="388A75CB">
      <w:pPr>
        <w:numPr>
          <w:numId w:val="0"/>
        </w:numPr>
        <w:jc w:val="both"/>
        <w:rPr>
          <w:bCs/>
          <w:iCs/>
          <w:color w:val="000000"/>
          <w:sz w:val="28"/>
          <w:szCs w:val="28"/>
          <w:shd w:val="clear" w:color="auto" w:fill="F8FBFD"/>
        </w:rPr>
      </w:pPr>
    </w:p>
    <w:p w14:paraId="73B0C65C">
      <w:pPr>
        <w:pStyle w:val="12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и.о.главы  Администрации </w:t>
      </w:r>
    </w:p>
    <w:p w14:paraId="708AAE67">
      <w:pPr>
        <w:pStyle w:val="12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Дмитро-Титовского сельсовета                                                            А.Т.Воробьев </w:t>
      </w:r>
    </w:p>
    <w:sectPr>
      <w:pgSz w:w="11906" w:h="16838"/>
      <w:pgMar w:top="1134" w:right="850" w:bottom="1134" w:left="1134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C302D8E"/>
    <w:multiLevelType w:val="singleLevel"/>
    <w:tmpl w:val="0C302D8E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3A61"/>
    <w:rsid w:val="00001E92"/>
    <w:rsid w:val="0001346C"/>
    <w:rsid w:val="00024FEA"/>
    <w:rsid w:val="000B7F43"/>
    <w:rsid w:val="000C3A0A"/>
    <w:rsid w:val="000C4552"/>
    <w:rsid w:val="0013645D"/>
    <w:rsid w:val="0018697F"/>
    <w:rsid w:val="00187350"/>
    <w:rsid w:val="001B2EFE"/>
    <w:rsid w:val="00257FB2"/>
    <w:rsid w:val="00274BFE"/>
    <w:rsid w:val="00277A01"/>
    <w:rsid w:val="002C41B3"/>
    <w:rsid w:val="00323CD2"/>
    <w:rsid w:val="00331FD6"/>
    <w:rsid w:val="00354C26"/>
    <w:rsid w:val="003717E1"/>
    <w:rsid w:val="003C60FA"/>
    <w:rsid w:val="00421D71"/>
    <w:rsid w:val="004339E7"/>
    <w:rsid w:val="00463BFA"/>
    <w:rsid w:val="00482251"/>
    <w:rsid w:val="00496867"/>
    <w:rsid w:val="004B3CF2"/>
    <w:rsid w:val="004C4FB2"/>
    <w:rsid w:val="004D7D0B"/>
    <w:rsid w:val="0050122E"/>
    <w:rsid w:val="00546A80"/>
    <w:rsid w:val="005643F2"/>
    <w:rsid w:val="005E1F2C"/>
    <w:rsid w:val="00620397"/>
    <w:rsid w:val="006361CE"/>
    <w:rsid w:val="006B3A61"/>
    <w:rsid w:val="006D798B"/>
    <w:rsid w:val="00702CE4"/>
    <w:rsid w:val="00721D82"/>
    <w:rsid w:val="007C37B1"/>
    <w:rsid w:val="007C6507"/>
    <w:rsid w:val="007D10AF"/>
    <w:rsid w:val="007E782D"/>
    <w:rsid w:val="00823725"/>
    <w:rsid w:val="00847D92"/>
    <w:rsid w:val="00871FEF"/>
    <w:rsid w:val="00897B12"/>
    <w:rsid w:val="008D189D"/>
    <w:rsid w:val="009047EE"/>
    <w:rsid w:val="00945D54"/>
    <w:rsid w:val="009A3E6D"/>
    <w:rsid w:val="009D320F"/>
    <w:rsid w:val="009F0387"/>
    <w:rsid w:val="009F19B6"/>
    <w:rsid w:val="00A0766B"/>
    <w:rsid w:val="00A73E97"/>
    <w:rsid w:val="00A91944"/>
    <w:rsid w:val="00A977A3"/>
    <w:rsid w:val="00AD7295"/>
    <w:rsid w:val="00B620A7"/>
    <w:rsid w:val="00B663FF"/>
    <w:rsid w:val="00B72BBF"/>
    <w:rsid w:val="00B76BA6"/>
    <w:rsid w:val="00BB3B4A"/>
    <w:rsid w:val="00BF5F3C"/>
    <w:rsid w:val="00C26A3F"/>
    <w:rsid w:val="00C53500"/>
    <w:rsid w:val="00C848AB"/>
    <w:rsid w:val="00C9593B"/>
    <w:rsid w:val="00D572CD"/>
    <w:rsid w:val="00DC042E"/>
    <w:rsid w:val="00DC152D"/>
    <w:rsid w:val="00DC40A6"/>
    <w:rsid w:val="00E5605C"/>
    <w:rsid w:val="00E87686"/>
    <w:rsid w:val="00E87B1F"/>
    <w:rsid w:val="00E926D4"/>
    <w:rsid w:val="00E9394B"/>
    <w:rsid w:val="00ED6110"/>
    <w:rsid w:val="00F169A0"/>
    <w:rsid w:val="00F33B51"/>
    <w:rsid w:val="00F34EAB"/>
    <w:rsid w:val="00F765FD"/>
    <w:rsid w:val="00F830D8"/>
    <w:rsid w:val="00F9115B"/>
    <w:rsid w:val="00F9407B"/>
    <w:rsid w:val="00FE65E6"/>
    <w:rsid w:val="11A652A0"/>
    <w:rsid w:val="18154EC3"/>
    <w:rsid w:val="1E29551F"/>
    <w:rsid w:val="20F50BC3"/>
    <w:rsid w:val="268D5EAB"/>
    <w:rsid w:val="26F07FF2"/>
    <w:rsid w:val="330B2D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semiHidden/>
    <w:unhideWhenUsed/>
    <w:qFormat/>
    <w:uiPriority w:val="99"/>
    <w:rPr>
      <w:color w:val="0000FF"/>
      <w:u w:val="single"/>
    </w:rPr>
  </w:style>
  <w:style w:type="paragraph" w:styleId="5">
    <w:name w:val="header"/>
    <w:basedOn w:val="1"/>
    <w:link w:val="10"/>
    <w:semiHidden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6">
    <w:name w:val="Body Text"/>
    <w:basedOn w:val="1"/>
    <w:link w:val="13"/>
    <w:unhideWhenUsed/>
    <w:qFormat/>
    <w:uiPriority w:val="0"/>
    <w:pPr>
      <w:spacing w:after="0" w:line="240" w:lineRule="auto"/>
      <w:jc w:val="both"/>
    </w:pPr>
    <w:rPr>
      <w:rFonts w:ascii="Times New Roman" w:hAnsi="Times New Roman" w:eastAsia="Times New Roman" w:cs="Times New Roman"/>
      <w:sz w:val="26"/>
      <w:szCs w:val="20"/>
    </w:rPr>
  </w:style>
  <w:style w:type="paragraph" w:styleId="7">
    <w:name w:val="footer"/>
    <w:basedOn w:val="1"/>
    <w:link w:val="11"/>
    <w:semiHidden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8">
    <w:name w:val="Normal (Web)"/>
    <w:semiHidden/>
    <w:unhideWhenUsed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szCs w:val="24"/>
      <w:lang w:val="en-US" w:eastAsia="zh-CN" w:bidi="ar"/>
    </w:rPr>
  </w:style>
  <w:style w:type="table" w:styleId="9">
    <w:name w:val="Table Grid"/>
    <w:basedOn w:val="3"/>
    <w:qFormat/>
    <w:uiPriority w:val="59"/>
    <w:pPr>
      <w:spacing w:after="0" w:line="240" w:lineRule="auto"/>
    </w:pPr>
    <w:rPr>
      <w:rFonts w:ascii="Calibri" w:hAnsi="Calibri" w:eastAsia="Calibri" w:cs="Times New Roman"/>
      <w:lang w:eastAsia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Верхний колонтитул Знак"/>
    <w:basedOn w:val="2"/>
    <w:link w:val="5"/>
    <w:semiHidden/>
    <w:qFormat/>
    <w:uiPriority w:val="99"/>
  </w:style>
  <w:style w:type="character" w:customStyle="1" w:styleId="11">
    <w:name w:val="Нижний колонтитул Знак"/>
    <w:basedOn w:val="2"/>
    <w:link w:val="7"/>
    <w:semiHidden/>
    <w:qFormat/>
    <w:uiPriority w:val="99"/>
  </w:style>
  <w:style w:type="paragraph" w:styleId="12">
    <w:name w:val="List Paragraph"/>
    <w:basedOn w:val="1"/>
    <w:qFormat/>
    <w:uiPriority w:val="34"/>
    <w:pPr>
      <w:ind w:left="720"/>
      <w:contextualSpacing/>
    </w:pPr>
  </w:style>
  <w:style w:type="character" w:customStyle="1" w:styleId="13">
    <w:name w:val="Основной текст Знак"/>
    <w:basedOn w:val="2"/>
    <w:link w:val="6"/>
    <w:qFormat/>
    <w:uiPriority w:val="0"/>
    <w:rPr>
      <w:rFonts w:ascii="Times New Roman" w:hAnsi="Times New Roman" w:eastAsia="Times New Roman" w:cs="Times New Roman"/>
      <w:sz w:val="26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RePack by SPecialiST</Company>
  <Pages>1</Pages>
  <Words>157</Words>
  <Characters>1278</Characters>
  <Lines>22</Lines>
  <Paragraphs>6</Paragraphs>
  <TotalTime>20</TotalTime>
  <ScaleCrop>false</ScaleCrop>
  <LinksUpToDate>false</LinksUpToDate>
  <CharactersWithSpaces>1606</CharactersWithSpaces>
  <Application>WPS Office_12.1.0.26880_F1E327BC-269C-435d-A152-05C5408002CA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2023-08-30T05:31:00Z</dcterms:created>
  <dc:creator>1</dc:creator>
  <cp:lastModifiedBy>WPS_1777523891</cp:lastModifiedBy>
  <cp:lastPrinted>2026-05-29T05:12:00Z</cp:lastPrinted>
  <dcterms:modified xsi:type="dcterms:W3CDTF">2026-06-02T02:11:44Z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eyJoZGlkIjoiZWEzMWZmZWIzMTY0NDc3ZDJkYWFlNmJjZjMwMDUxMDkiLCJ1c2VySWQiOiI4MjQ2MzQ5MTUzNjUifQ==</vt:lpwstr>
  </property>
  <property fmtid="{D5CDD505-2E9C-101B-9397-08002B2CF9AE}" pid="3" name="KSOProductBuildVer">
    <vt:lpwstr>1049-12.1.0.26880</vt:lpwstr>
  </property>
  <property fmtid="{D5CDD505-2E9C-101B-9397-08002B2CF9AE}" pid="4" name="ICV">
    <vt:lpwstr>15BAF7EAAF8F4B43B5FCF7ED192A794D_13</vt:lpwstr>
  </property>
</Properties>
</file>